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43" w:rsidRDefault="00C205E2" w:rsidP="00C205E2">
      <w:pPr>
        <w:rPr>
          <w:b/>
          <w:u w:val="single"/>
        </w:rPr>
      </w:pPr>
      <w:bookmarkStart w:id="0" w:name="_GoBack"/>
      <w:bookmarkEnd w:id="0"/>
      <w:r w:rsidRPr="00C205E2">
        <w:rPr>
          <w:b/>
        </w:rPr>
        <w:t xml:space="preserve">                                      </w:t>
      </w:r>
      <w:r>
        <w:rPr>
          <w:b/>
          <w:u w:val="single"/>
        </w:rPr>
        <w:t xml:space="preserve"> Examples of Player Conduct Offences</w:t>
      </w:r>
    </w:p>
    <w:p w:rsidR="00C205E2" w:rsidRDefault="00C205E2" w:rsidP="00C205E2">
      <w:pPr>
        <w:rPr>
          <w:b/>
        </w:rPr>
      </w:pPr>
      <w:r>
        <w:rPr>
          <w:b/>
          <w:u w:val="single"/>
        </w:rPr>
        <w:t>Level 1:</w:t>
      </w:r>
      <w:r>
        <w:rPr>
          <w:b/>
        </w:rPr>
        <w:t xml:space="preserve">  </w:t>
      </w:r>
    </w:p>
    <w:p w:rsidR="00C205E2" w:rsidRDefault="00C205E2" w:rsidP="00C205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Abuse of cricket equipment or clothing, ground equipment, fixtures and </w:t>
      </w:r>
      <w:proofErr w:type="gramStart"/>
      <w:r>
        <w:rPr>
          <w:b/>
        </w:rPr>
        <w:t>fittings .</w:t>
      </w:r>
      <w:proofErr w:type="gramEnd"/>
    </w:p>
    <w:p w:rsidR="00C205E2" w:rsidRDefault="00C205E2" w:rsidP="00C205E2">
      <w:pPr>
        <w:pStyle w:val="ListParagraph"/>
        <w:ind w:left="540"/>
        <w:rPr>
          <w:b/>
        </w:rPr>
      </w:pPr>
      <w:r>
        <w:rPr>
          <w:b/>
        </w:rPr>
        <w:t>(Hitting or kicking wickets, actions that result in damage to boundary fences, dressing room doors, windows, mirrors, etc.)</w:t>
      </w:r>
    </w:p>
    <w:p w:rsidR="00C205E2" w:rsidRDefault="00C205E2" w:rsidP="00C205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Showing dissent at an umpires decision during a match</w:t>
      </w:r>
    </w:p>
    <w:p w:rsidR="00C205E2" w:rsidRDefault="00C205E2" w:rsidP="00C20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Obvious disappointment with, or challenge to, an Umpire’s decision</w:t>
      </w:r>
    </w:p>
    <w:p w:rsidR="00C205E2" w:rsidRDefault="00C205E2" w:rsidP="00C20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 obvious delay in play, or leaving the wicket</w:t>
      </w:r>
    </w:p>
    <w:p w:rsidR="00C205E2" w:rsidRDefault="00C205E2" w:rsidP="00C20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Shaking the head to indicate challenge to a decision</w:t>
      </w:r>
    </w:p>
    <w:p w:rsidR="00C205E2" w:rsidRDefault="00C205E2" w:rsidP="00C20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Pointing or looking at the inside edge when given out LBW</w:t>
      </w:r>
    </w:p>
    <w:p w:rsidR="00C205E2" w:rsidRDefault="00C205E2" w:rsidP="00C20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Pointing to the pad or rubbing the shoulder or giving any other indication the decision is challenged</w:t>
      </w:r>
      <w:r w:rsidR="00DB7BAE">
        <w:rPr>
          <w:b/>
        </w:rPr>
        <w:t xml:space="preserve"> when caught behind</w:t>
      </w:r>
    </w:p>
    <w:p w:rsidR="00DB7BAE" w:rsidRDefault="00DB7BAE" w:rsidP="00C20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Snatching the cap from the Umpire whether in petulance or as a challenge to the Umpire’s decision</w:t>
      </w:r>
    </w:p>
    <w:p w:rsidR="00DB7BAE" w:rsidRDefault="00DB7BAE" w:rsidP="00C20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Entering in to any debate with the Umpire about his decision</w:t>
      </w:r>
    </w:p>
    <w:p w:rsidR="00DB7BAE" w:rsidRDefault="00DB7BAE" w:rsidP="00DB7B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Using language or a gesture that is obscene, offensive, or insulting during a match</w:t>
      </w:r>
    </w:p>
    <w:p w:rsidR="00DB7BAE" w:rsidRDefault="00DB7BAE" w:rsidP="00DB7BAE">
      <w:pPr>
        <w:pStyle w:val="ListParagraph"/>
        <w:ind w:left="540"/>
        <w:rPr>
          <w:b/>
        </w:rPr>
      </w:pPr>
      <w:r>
        <w:rPr>
          <w:b/>
        </w:rPr>
        <w:t>( Loud or repetitious swearing, obscene gestures or conduct which is not directed at another person, such as swearing at one’s own poor play or fortune)</w:t>
      </w:r>
    </w:p>
    <w:p w:rsidR="00DB7BAE" w:rsidRDefault="00DB7BAE" w:rsidP="00DB7B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Excessive appealing during a match</w:t>
      </w:r>
    </w:p>
    <w:p w:rsidR="00DB7BAE" w:rsidRDefault="00DB7BAE" w:rsidP="00DB7BAE">
      <w:pPr>
        <w:pStyle w:val="ListParagraph"/>
        <w:ind w:left="540"/>
        <w:rPr>
          <w:b/>
        </w:rPr>
      </w:pPr>
      <w:r>
        <w:rPr>
          <w:b/>
        </w:rPr>
        <w:t>( Repeated appealing, celebrating a dismissal before the decision has been given)</w:t>
      </w:r>
    </w:p>
    <w:p w:rsidR="00DB7BAE" w:rsidRDefault="00DB7BAE" w:rsidP="00DB7B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Pointing or gesturing towards the pavilion by a member of the fielding team</w:t>
      </w:r>
      <w:r w:rsidR="00C52120">
        <w:rPr>
          <w:b/>
        </w:rPr>
        <w:t xml:space="preserve"> upon the dismissal of a batsman OR giving the batsman a “send off”</w:t>
      </w:r>
    </w:p>
    <w:p w:rsidR="00C52120" w:rsidRDefault="00C52120" w:rsidP="00DB7B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conduct that brings the game in to disrepute or is contrary to the “spirit of the game”</w:t>
      </w:r>
    </w:p>
    <w:p w:rsidR="00C52120" w:rsidRDefault="00C52120" w:rsidP="00C52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Changing the condition of the match ball</w:t>
      </w:r>
    </w:p>
    <w:p w:rsidR="00C52120" w:rsidRDefault="00C52120" w:rsidP="00C52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Deliberate attempt to distract the striker</w:t>
      </w:r>
    </w:p>
    <w:p w:rsidR="00C52120" w:rsidRDefault="00C52120" w:rsidP="00C52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Dangerous or unfair bowling</w:t>
      </w:r>
    </w:p>
    <w:p w:rsidR="00C52120" w:rsidRDefault="00C52120" w:rsidP="00C52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Time wasting by the batting or fielding team</w:t>
      </w:r>
    </w:p>
    <w:p w:rsidR="00C52120" w:rsidRDefault="00C52120" w:rsidP="00C52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Bowler running on protected area</w:t>
      </w:r>
    </w:p>
    <w:p w:rsidR="00C52120" w:rsidRDefault="00C52120" w:rsidP="00C52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Batsman or fielder damaging the pitch</w:t>
      </w:r>
    </w:p>
    <w:p w:rsidR="00966DC7" w:rsidRDefault="00966DC7" w:rsidP="00C52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Any other aspect of “unfair play”</w:t>
      </w:r>
    </w:p>
    <w:p w:rsidR="00966DC7" w:rsidRDefault="00966DC7" w:rsidP="00966DC7">
      <w:pPr>
        <w:rPr>
          <w:b/>
        </w:rPr>
      </w:pPr>
      <w:r>
        <w:rPr>
          <w:b/>
          <w:u w:val="single"/>
        </w:rPr>
        <w:t>Level 2:</w:t>
      </w:r>
    </w:p>
    <w:p w:rsidR="00966DC7" w:rsidRDefault="00966DC7" w:rsidP="00966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Showing </w:t>
      </w:r>
      <w:r w:rsidR="00A1086D">
        <w:rPr>
          <w:b/>
        </w:rPr>
        <w:t>“</w:t>
      </w:r>
      <w:r>
        <w:rPr>
          <w:b/>
        </w:rPr>
        <w:t xml:space="preserve">serious </w:t>
      </w:r>
      <w:r w:rsidR="00A1086D">
        <w:rPr>
          <w:b/>
        </w:rPr>
        <w:t>“</w:t>
      </w:r>
      <w:r>
        <w:rPr>
          <w:b/>
        </w:rPr>
        <w:t>dissent at an Umpire’s decision</w:t>
      </w:r>
    </w:p>
    <w:p w:rsidR="00966DC7" w:rsidRDefault="00A1086D" w:rsidP="00966DC7">
      <w:pPr>
        <w:pStyle w:val="ListParagraph"/>
        <w:ind w:left="540"/>
        <w:rPr>
          <w:b/>
        </w:rPr>
      </w:pPr>
      <w:proofErr w:type="gramStart"/>
      <w:r>
        <w:rPr>
          <w:b/>
        </w:rPr>
        <w:t>(</w:t>
      </w:r>
      <w:r w:rsidR="001C297C">
        <w:rPr>
          <w:b/>
        </w:rPr>
        <w:t xml:space="preserve"> </w:t>
      </w:r>
      <w:r w:rsidR="00966DC7">
        <w:rPr>
          <w:b/>
        </w:rPr>
        <w:t>dissent</w:t>
      </w:r>
      <w:proofErr w:type="gramEnd"/>
      <w:r w:rsidR="00966DC7">
        <w:rPr>
          <w:b/>
        </w:rPr>
        <w:t xml:space="preserve"> as listed in Level 1 will be classified as “serious” when the conduct contains an element of anger, abuse, or challenge </w:t>
      </w:r>
      <w:r w:rsidR="00C31099">
        <w:rPr>
          <w:b/>
        </w:rPr>
        <w:t xml:space="preserve"> which is directed at the Umpire)</w:t>
      </w:r>
    </w:p>
    <w:p w:rsidR="00C31099" w:rsidRDefault="00C31099" w:rsidP="00C310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Inappropriate physical contact between players ---wilful contact</w:t>
      </w:r>
    </w:p>
    <w:p w:rsidR="00C31099" w:rsidRDefault="00C31099" w:rsidP="00C310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Charging or advancing toward, or challenging, the Umpire in an aggressive manner when appealing during a match</w:t>
      </w:r>
    </w:p>
    <w:p w:rsidR="00C31099" w:rsidRDefault="00C31099" w:rsidP="00C310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Deliberate obstruction in the field of play</w:t>
      </w:r>
    </w:p>
    <w:p w:rsidR="00C31099" w:rsidRDefault="00C31099" w:rsidP="00C310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Throwing a ball, or other equipment such as a water bottle, at or near a player, team official, or Umpire in an aggressive or dangerous manner during a match</w:t>
      </w:r>
    </w:p>
    <w:p w:rsidR="00A1086D" w:rsidRDefault="00A1086D" w:rsidP="00C310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Using language or gesture(s) that is seriously obscene, seriously offensive, or of a seriously insulting nature to another player, team official, or Umpire</w:t>
      </w:r>
    </w:p>
    <w:p w:rsidR="00A1086D" w:rsidRDefault="00A1086D" w:rsidP="00C310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Wilful and provable changing the condition of the match ball</w:t>
      </w:r>
    </w:p>
    <w:p w:rsidR="00A1086D" w:rsidRDefault="00A1086D" w:rsidP="00A108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Deliberately throwing the ball in to the ground for the purpose of roughening it up</w:t>
      </w:r>
    </w:p>
    <w:p w:rsidR="00A1086D" w:rsidRDefault="00A1086D" w:rsidP="00A108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Applying any artificial substance</w:t>
      </w:r>
      <w:r w:rsidR="0005689C">
        <w:rPr>
          <w:b/>
        </w:rPr>
        <w:t xml:space="preserve"> to the ball</w:t>
      </w:r>
    </w:p>
    <w:p w:rsidR="0005689C" w:rsidRDefault="0005689C" w:rsidP="00A108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Lifting or otherwise interfering with any of the seams of the ball</w:t>
      </w:r>
    </w:p>
    <w:p w:rsidR="0005689C" w:rsidRDefault="0005689C" w:rsidP="00A108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Scratching the surface of the ball with finger or thumb nails or any implement</w:t>
      </w:r>
    </w:p>
    <w:p w:rsidR="0005689C" w:rsidRDefault="00733078" w:rsidP="00A108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05689C">
        <w:rPr>
          <w:b/>
        </w:rPr>
        <w:t>ttempting</w:t>
      </w:r>
      <w:r>
        <w:rPr>
          <w:b/>
        </w:rPr>
        <w:t xml:space="preserve"> to alter the shape of the ball</w:t>
      </w:r>
    </w:p>
    <w:p w:rsidR="00733078" w:rsidRDefault="00733078" w:rsidP="007330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All other serious conduct which is contrary to the spirit of the game or brings the game in to disrepute</w:t>
      </w:r>
    </w:p>
    <w:p w:rsidR="00733078" w:rsidRDefault="00733078" w:rsidP="00733078">
      <w:pPr>
        <w:rPr>
          <w:b/>
        </w:rPr>
      </w:pPr>
      <w:r>
        <w:rPr>
          <w:b/>
          <w:u w:val="single"/>
        </w:rPr>
        <w:t>Level 3:</w:t>
      </w:r>
    </w:p>
    <w:p w:rsidR="00733078" w:rsidRDefault="00733078" w:rsidP="007330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Intimidation of an Umpire by language or conduct during a match ( includes appealing in an aggressive manner which has, or may have, the effect of influencing</w:t>
      </w:r>
      <w:r w:rsidR="00AB1392">
        <w:rPr>
          <w:b/>
        </w:rPr>
        <w:t xml:space="preserve"> the Umpire in his role)</w:t>
      </w:r>
    </w:p>
    <w:p w:rsidR="00AB1392" w:rsidRDefault="00AB1392" w:rsidP="007330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Threat of assault on any player, team official, or any other person ( including a spectator) during a match</w:t>
      </w:r>
    </w:p>
    <w:p w:rsidR="00AB1392" w:rsidRDefault="00AB1392" w:rsidP="007330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the facts of the alleged incident are not clearly covered by any of the above offences, any conduct that is contrary to the spirit of the game/ brings the game in to disrepute</w:t>
      </w:r>
    </w:p>
    <w:p w:rsidR="00AB1392" w:rsidRDefault="00AB1392" w:rsidP="00AB1392">
      <w:pPr>
        <w:rPr>
          <w:b/>
        </w:rPr>
      </w:pPr>
      <w:r>
        <w:rPr>
          <w:b/>
          <w:u w:val="single"/>
        </w:rPr>
        <w:t>Level 4:</w:t>
      </w:r>
    </w:p>
    <w:p w:rsidR="00AB1392" w:rsidRDefault="00AB1392" w:rsidP="00AB13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Threat of assault on an Umpire</w:t>
      </w:r>
    </w:p>
    <w:p w:rsidR="00AB1392" w:rsidRDefault="00AB1392" w:rsidP="00AB13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Physical assault of another player, team official, or any other person ( including a spectator)</w:t>
      </w:r>
    </w:p>
    <w:p w:rsidR="00AB1392" w:rsidRDefault="001C297C" w:rsidP="00AB13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act of violence on the field of play during a match</w:t>
      </w:r>
    </w:p>
    <w:p w:rsidR="001C297C" w:rsidRPr="00AB1392" w:rsidRDefault="001C297C" w:rsidP="00AB13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player or team official using any language or gesture(s) that offend, insult, or vilify another person on the basis of that person’s race, religion, gender, colour, descent, or origin.</w:t>
      </w:r>
    </w:p>
    <w:p w:rsidR="00AB1392" w:rsidRPr="00AB1392" w:rsidRDefault="00AB1392" w:rsidP="00AB1392">
      <w:pPr>
        <w:rPr>
          <w:b/>
        </w:rPr>
      </w:pPr>
    </w:p>
    <w:p w:rsidR="00966DC7" w:rsidRPr="00966DC7" w:rsidRDefault="00966DC7" w:rsidP="00966DC7">
      <w:pPr>
        <w:rPr>
          <w:b/>
        </w:rPr>
      </w:pPr>
    </w:p>
    <w:sectPr w:rsidR="00966DC7" w:rsidRPr="00966DC7" w:rsidSect="00FC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EFA"/>
    <w:multiLevelType w:val="hybridMultilevel"/>
    <w:tmpl w:val="FB00B574"/>
    <w:lvl w:ilvl="0" w:tplc="B2A4B23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C61C0A"/>
    <w:multiLevelType w:val="hybridMultilevel"/>
    <w:tmpl w:val="703C0FFC"/>
    <w:lvl w:ilvl="0" w:tplc="DC6E0F3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064637"/>
    <w:multiLevelType w:val="hybridMultilevel"/>
    <w:tmpl w:val="7B5AB418"/>
    <w:lvl w:ilvl="0" w:tplc="9C5A9278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5E2"/>
    <w:rsid w:val="0005689C"/>
    <w:rsid w:val="001C297C"/>
    <w:rsid w:val="00451597"/>
    <w:rsid w:val="00733078"/>
    <w:rsid w:val="00966DC7"/>
    <w:rsid w:val="00A1086D"/>
    <w:rsid w:val="00AB1392"/>
    <w:rsid w:val="00B40FEC"/>
    <w:rsid w:val="00C205E2"/>
    <w:rsid w:val="00C31099"/>
    <w:rsid w:val="00C52120"/>
    <w:rsid w:val="00DB7BAE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D41FE-2481-4365-B94B-80ACC6AC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Info | BOP Cricket</cp:lastModifiedBy>
  <cp:revision>2</cp:revision>
  <cp:lastPrinted>2017-09-27T22:43:00Z</cp:lastPrinted>
  <dcterms:created xsi:type="dcterms:W3CDTF">2017-09-28T01:12:00Z</dcterms:created>
  <dcterms:modified xsi:type="dcterms:W3CDTF">2017-09-28T01:12:00Z</dcterms:modified>
</cp:coreProperties>
</file>